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F7002" w14:textId="1BD80DD8" w:rsidR="00EB6FC1" w:rsidRDefault="0038133C" w:rsidP="00D17136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89949427"/>
      <w:r>
        <w:rPr>
          <w:rFonts w:cstheme="minorHAnsi"/>
          <w:b/>
          <w:bCs/>
          <w:sz w:val="28"/>
          <w:szCs w:val="28"/>
        </w:rPr>
        <w:t>DECLARAÇÃO DE CONFIDENCIALIDADE</w:t>
      </w:r>
    </w:p>
    <w:bookmarkEnd w:id="0"/>
    <w:p w14:paraId="1F125BFF" w14:textId="77777777" w:rsidR="0038133C" w:rsidRPr="00537CB6" w:rsidRDefault="0038133C" w:rsidP="0038133C"/>
    <w:p w14:paraId="1E60124A" w14:textId="77777777" w:rsidR="0038133C" w:rsidRPr="00537CB6" w:rsidRDefault="0038133C" w:rsidP="0038133C">
      <w:pPr>
        <w:rPr>
          <w:rFonts w:ascii="Arial" w:eastAsia="Arial" w:hAnsi="Arial" w:cs="Arial"/>
          <w:sz w:val="20"/>
          <w:szCs w:val="20"/>
          <w:u w:val="single"/>
        </w:rPr>
      </w:pPr>
    </w:p>
    <w:p w14:paraId="66AA73C0" w14:textId="0266D343" w:rsidR="0038133C" w:rsidRDefault="0038133C" w:rsidP="0038133C">
      <w:r w:rsidRPr="00BD1268">
        <w:t>Eu, Professor</w:t>
      </w:r>
      <w:r>
        <w:t>(</w:t>
      </w:r>
      <w:r w:rsidRPr="00BD1268">
        <w:t>a</w:t>
      </w:r>
      <w:r>
        <w:t>)</w:t>
      </w:r>
      <w:r w:rsidRPr="00BD1268">
        <w:t xml:space="preserve"> Doutor</w:t>
      </w:r>
      <w:r>
        <w:t>(</w:t>
      </w:r>
      <w:r w:rsidRPr="00BD1268">
        <w:t>a</w:t>
      </w:r>
      <w:r>
        <w:t>)</w:t>
      </w:r>
      <w:r w:rsidR="00700DC5">
        <w:t xml:space="preserve"> </w:t>
      </w:r>
      <w:permStart w:id="893739646" w:edGrp="everyone"/>
      <w:r w:rsidR="00AD3276" w:rsidRPr="00AD3276">
        <w:t>Nome</w:t>
      </w:r>
      <w:permEnd w:id="893739646"/>
      <w:r w:rsidRPr="00BD1268">
        <w:t>, I</w:t>
      </w:r>
      <w:r w:rsidR="0025381F">
        <w:t>n</w:t>
      </w:r>
      <w:r w:rsidRPr="00BD1268">
        <w:t>vestigador</w:t>
      </w:r>
      <w:r>
        <w:t>(</w:t>
      </w:r>
      <w:r w:rsidRPr="00BD1268">
        <w:t>a</w:t>
      </w:r>
      <w:r>
        <w:t>)</w:t>
      </w:r>
      <w:r w:rsidRPr="00BD1268">
        <w:t xml:space="preserve"> Proponente, do </w:t>
      </w:r>
      <w:r>
        <w:t>projeto de investigação científica intitulado</w:t>
      </w:r>
      <w:r w:rsidR="00700DC5">
        <w:t xml:space="preserve"> </w:t>
      </w:r>
      <w:permStart w:id="224607682" w:edGrp="everyone"/>
      <w:r w:rsidR="00AD3276" w:rsidRPr="00AD3276">
        <w:t>TÍTULO EM MAIÚSCULA</w:t>
      </w:r>
      <w:permEnd w:id="224607682"/>
      <w:r>
        <w:t>,</w:t>
      </w:r>
      <w:r w:rsidRPr="00BD1268">
        <w:t xml:space="preserve"> submetido para apreciação</w:t>
      </w:r>
      <w:r>
        <w:t xml:space="preserve"> à</w:t>
      </w:r>
      <w:r w:rsidRPr="00BD1268">
        <w:t xml:space="preserve"> CE-EUVG</w:t>
      </w:r>
      <w:r>
        <w:t>,</w:t>
      </w:r>
      <w:r w:rsidRPr="00BD1268">
        <w:t xml:space="preserve"> declaro que</w:t>
      </w:r>
      <w:r>
        <w:t xml:space="preserve"> zelarei pel</w:t>
      </w:r>
      <w:r w:rsidRPr="00BD1268">
        <w:t xml:space="preserve">a garantia do cumprimento da Lei n.º 58/2019 de 8 de agosto, relativa à proteção das pessoas singulares no que diz respeito </w:t>
      </w:r>
      <w:r>
        <w:t>à salvaguarda</w:t>
      </w:r>
      <w:r w:rsidRPr="00BD1268">
        <w:t xml:space="preserve"> d</w:t>
      </w:r>
      <w:r>
        <w:t>os</w:t>
      </w:r>
      <w:r w:rsidRPr="00BD1268">
        <w:t xml:space="preserve"> dados pessoais </w:t>
      </w:r>
      <w:r>
        <w:t xml:space="preserve">que constam deste estudo, em todas as suas etapas, independentemente dos investigadores e/ou colaboradores de investigação envolvidos. </w:t>
      </w:r>
    </w:p>
    <w:p w14:paraId="342788E8" w14:textId="77777777" w:rsidR="0038133C" w:rsidRDefault="0038133C" w:rsidP="0038133C"/>
    <w:p w14:paraId="6BBC054B" w14:textId="77777777" w:rsidR="0038133C" w:rsidRPr="00537CB6" w:rsidRDefault="0038133C" w:rsidP="0038133C"/>
    <w:p w14:paraId="2724065C" w14:textId="77777777" w:rsidR="0038133C" w:rsidRDefault="0038133C" w:rsidP="0038133C">
      <w:pPr>
        <w:jc w:val="center"/>
      </w:pPr>
      <w:r>
        <w:t xml:space="preserve">O </w:t>
      </w:r>
      <w:r w:rsidRPr="001D5349">
        <w:t>Investigador Proponente</w:t>
      </w:r>
      <w:r>
        <w:t>,</w:t>
      </w:r>
    </w:p>
    <w:p w14:paraId="2C14B17E" w14:textId="77777777" w:rsidR="0038133C" w:rsidRDefault="0038133C" w:rsidP="0038133C">
      <w:pPr>
        <w:jc w:val="center"/>
      </w:pPr>
    </w:p>
    <w:p w14:paraId="30E9FFD9" w14:textId="77777777" w:rsidR="0038133C" w:rsidRDefault="0038133C" w:rsidP="0038133C">
      <w:pPr>
        <w:spacing w:after="0"/>
        <w:jc w:val="center"/>
      </w:pPr>
      <w:r>
        <w:t>____________________________________________</w:t>
      </w:r>
    </w:p>
    <w:p w14:paraId="1DE5D3F0" w14:textId="77777777" w:rsidR="0038133C" w:rsidRPr="00537CB6" w:rsidRDefault="0038133C" w:rsidP="0038133C">
      <w:pPr>
        <w:jc w:val="center"/>
      </w:pPr>
    </w:p>
    <w:p w14:paraId="150066F2" w14:textId="77777777" w:rsidR="0038133C" w:rsidRPr="00537CB6" w:rsidRDefault="0038133C" w:rsidP="0038133C">
      <w:pPr>
        <w:spacing w:after="0"/>
        <w:jc w:val="center"/>
      </w:pPr>
      <w:r w:rsidRPr="00537CB6">
        <w:t>____________________________________________</w:t>
      </w:r>
    </w:p>
    <w:p w14:paraId="4B7A13B3" w14:textId="77777777" w:rsidR="0038133C" w:rsidRPr="00537CB6" w:rsidRDefault="0038133C" w:rsidP="0038133C">
      <w:pPr>
        <w:jc w:val="center"/>
      </w:pPr>
      <w:r>
        <w:t>(Assinatura)</w:t>
      </w:r>
    </w:p>
    <w:p w14:paraId="398205E8" w14:textId="3597E816" w:rsidR="00D82832" w:rsidRPr="00D82832" w:rsidRDefault="00D82832" w:rsidP="00EB6FC1"/>
    <w:sectPr w:rsidR="00D82832" w:rsidRPr="00D82832" w:rsidSect="00A76A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021" w:bottom="1134" w:left="102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6D30" w14:textId="77777777" w:rsidR="003B7F06" w:rsidRDefault="003B7F06" w:rsidP="009C06ED">
      <w:pPr>
        <w:spacing w:after="0" w:line="240" w:lineRule="auto"/>
      </w:pPr>
      <w:r>
        <w:separator/>
      </w:r>
    </w:p>
  </w:endnote>
  <w:endnote w:type="continuationSeparator" w:id="0">
    <w:p w14:paraId="38709242" w14:textId="77777777" w:rsidR="003B7F06" w:rsidRDefault="003B7F06" w:rsidP="009C06ED">
      <w:pPr>
        <w:spacing w:after="0" w:line="240" w:lineRule="auto"/>
      </w:pPr>
      <w:r>
        <w:continuationSeparator/>
      </w:r>
    </w:p>
  </w:endnote>
  <w:endnote w:type="continuationNotice" w:id="1">
    <w:p w14:paraId="2E589B33" w14:textId="77777777" w:rsidR="003B7F06" w:rsidRDefault="003B7F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0203" w14:textId="77777777" w:rsidR="00752EA5" w:rsidRDefault="00752EA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972" w:type="dxa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285"/>
      <w:gridCol w:w="3285"/>
    </w:tblGrid>
    <w:tr w:rsidR="007C62A1" w:rsidRPr="002F611A" w14:paraId="1BA43042" w14:textId="77777777" w:rsidTr="004C65B4">
      <w:tc>
        <w:tcPr>
          <w:tcW w:w="3402" w:type="dxa"/>
          <w:vAlign w:val="center"/>
        </w:tcPr>
        <w:sdt>
          <w:sdtPr>
            <w:rPr>
              <w:rFonts w:ascii="Figtree" w:hAnsi="Figtree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20"/>
            </w:rPr>
          </w:sdtEndPr>
          <w:sdtContent>
            <w:p w14:paraId="450BC827" w14:textId="6F8D501C" w:rsidR="007C62A1" w:rsidRPr="00FA37EC" w:rsidRDefault="007C62A1" w:rsidP="007C62A1">
              <w:pPr>
                <w:pStyle w:val="Rodap"/>
                <w:spacing w:line="360" w:lineRule="auto"/>
                <w:ind w:left="-105"/>
                <w:jc w:val="left"/>
                <w:rPr>
                  <w:rFonts w:ascii="Figtree" w:hAnsi="Figtree"/>
                  <w:sz w:val="16"/>
                  <w:szCs w:val="20"/>
                </w:rPr>
              </w:pPr>
              <w:r>
                <w:rPr>
                  <w:rFonts w:ascii="Figtree" w:hAnsi="Figtree"/>
                  <w:sz w:val="16"/>
                  <w:szCs w:val="20"/>
                </w:rPr>
                <w:t xml:space="preserve">SIG Qualidade | 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 xml:space="preserve">Modelo </w:t>
              </w:r>
              <w:r>
                <w:rPr>
                  <w:rFonts w:ascii="Figtree" w:hAnsi="Figtree"/>
                  <w:sz w:val="16"/>
                  <w:szCs w:val="20"/>
                </w:rPr>
                <w:t>28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/P01/R</w:t>
              </w:r>
              <w:r>
                <w:rPr>
                  <w:rFonts w:ascii="Figtree" w:hAnsi="Figtree"/>
                  <w:sz w:val="16"/>
                  <w:szCs w:val="20"/>
                </w:rPr>
                <w:t>2</w:t>
              </w:r>
              <w:r w:rsidRPr="00FA37EC">
                <w:rPr>
                  <w:rFonts w:ascii="Figtree" w:hAnsi="Figtree"/>
                  <w:sz w:val="16"/>
                  <w:szCs w:val="20"/>
                </w:rPr>
                <w:t>-2</w:t>
              </w:r>
              <w:r>
                <w:rPr>
                  <w:rFonts w:ascii="Figtree" w:hAnsi="Figtree"/>
                  <w:sz w:val="16"/>
                  <w:szCs w:val="20"/>
                </w:rPr>
                <w:t>5</w:t>
              </w:r>
            </w:p>
            <w:p w14:paraId="700A66E4" w14:textId="77777777" w:rsidR="007C62A1" w:rsidRPr="00FA37EC" w:rsidRDefault="007C62A1" w:rsidP="007C62A1">
              <w:pPr>
                <w:pStyle w:val="Rodap"/>
                <w:spacing w:line="360" w:lineRule="auto"/>
                <w:ind w:left="-105"/>
                <w:jc w:val="left"/>
                <w:rPr>
                  <w:rFonts w:ascii="Figtree" w:hAnsi="Figtree"/>
                  <w:sz w:val="16"/>
                  <w:szCs w:val="20"/>
                </w:rPr>
              </w:pPr>
              <w:hyperlink r:id="rId1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www.euvg.pt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 xml:space="preserve">| </w:t>
              </w:r>
              <w:hyperlink r:id="rId2" w:history="1">
                <w:r w:rsidRPr="00F83D78">
                  <w:rPr>
                    <w:rStyle w:val="Hiperligao"/>
                    <w:rFonts w:ascii="Figtree" w:hAnsi="Figtree"/>
                    <w:sz w:val="16"/>
                    <w:szCs w:val="20"/>
                  </w:rPr>
                  <w:t>geral@euvg.pt</w:t>
                </w:r>
              </w:hyperlink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| 239</w:t>
              </w:r>
              <w:r>
                <w:rPr>
                  <w:rFonts w:ascii="Figtree" w:hAnsi="Figtree"/>
                  <w:sz w:val="16"/>
                  <w:szCs w:val="20"/>
                </w:rPr>
                <w:t> 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  <w:r>
                <w:rPr>
                  <w:rFonts w:ascii="Figtree" w:hAnsi="Figtree"/>
                  <w:sz w:val="16"/>
                  <w:szCs w:val="20"/>
                </w:rPr>
                <w:t xml:space="preserve"> </w:t>
              </w:r>
              <w:r w:rsidRPr="00A31CD5">
                <w:rPr>
                  <w:rFonts w:ascii="Figtree" w:hAnsi="Figtree"/>
                  <w:sz w:val="16"/>
                  <w:szCs w:val="20"/>
                </w:rPr>
                <w:t>444</w:t>
              </w:r>
            </w:p>
          </w:sdtContent>
        </w:sdt>
      </w:tc>
      <w:tc>
        <w:tcPr>
          <w:tcW w:w="3285" w:type="dxa"/>
          <w:vAlign w:val="center"/>
        </w:tcPr>
        <w:p w14:paraId="5A1A3A27" w14:textId="77777777" w:rsidR="007C62A1" w:rsidRPr="00FA37EC" w:rsidRDefault="007C62A1" w:rsidP="007C62A1">
          <w:pPr>
            <w:pStyle w:val="Rodap"/>
            <w:spacing w:line="360" w:lineRule="auto"/>
            <w:jc w:val="center"/>
            <w:rPr>
              <w:rFonts w:ascii="Figtree" w:hAnsi="Figtree"/>
              <w:b/>
              <w:bCs/>
              <w:sz w:val="16"/>
              <w:szCs w:val="20"/>
            </w:rPr>
          </w:pPr>
          <w:r w:rsidRPr="00FA37EC">
            <w:rPr>
              <w:rFonts w:ascii="Figtree" w:hAnsi="Figtree"/>
              <w:sz w:val="16"/>
              <w:szCs w:val="20"/>
            </w:rPr>
            <w:t xml:space="preserve">Página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PAGE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1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  <w:r w:rsidRPr="00FA37EC">
            <w:rPr>
              <w:rFonts w:ascii="Figtree" w:hAnsi="Figtree"/>
              <w:sz w:val="16"/>
              <w:szCs w:val="20"/>
            </w:rPr>
            <w:t xml:space="preserve"> de 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begin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instrText>NUMPAGES  \* Arabic  \* MERGEFORMAT</w:instrTex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separate"/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t>2</w:t>
          </w:r>
          <w:r w:rsidRPr="00FA37EC">
            <w:rPr>
              <w:rFonts w:ascii="Figtree" w:hAnsi="Figtree"/>
              <w:b/>
              <w:bCs/>
              <w:sz w:val="16"/>
              <w:szCs w:val="20"/>
            </w:rPr>
            <w:fldChar w:fldCharType="end"/>
          </w:r>
        </w:p>
      </w:tc>
      <w:tc>
        <w:tcPr>
          <w:tcW w:w="3285" w:type="dxa"/>
          <w:vAlign w:val="center"/>
        </w:tcPr>
        <w:p w14:paraId="3B35D7CA" w14:textId="77777777" w:rsidR="007C62A1" w:rsidRPr="00FA37EC" w:rsidRDefault="007C62A1" w:rsidP="007C62A1">
          <w:pPr>
            <w:pStyle w:val="Rodap"/>
            <w:spacing w:line="360" w:lineRule="auto"/>
            <w:ind w:right="-31"/>
            <w:jc w:val="right"/>
            <w:rPr>
              <w:rFonts w:ascii="Figtree" w:hAnsi="Figtree"/>
              <w:sz w:val="16"/>
              <w:szCs w:val="20"/>
            </w:rPr>
          </w:pPr>
          <w:r>
            <w:rPr>
              <w:rFonts w:ascii="Figtree" w:hAnsi="Figtree"/>
              <w:noProof/>
              <w:sz w:val="16"/>
              <w:szCs w:val="20"/>
            </w:rPr>
            <w:drawing>
              <wp:inline distT="0" distB="0" distL="0" distR="0" wp14:anchorId="04DC1F95" wp14:editId="0BB4552C">
                <wp:extent cx="582138" cy="180000"/>
                <wp:effectExtent l="0" t="0" r="8890" b="0"/>
                <wp:docPr id="721064494" name="Imagem 2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1064494" name="Imagem 2" descr="Uma imagem com preto, escuridão&#10;&#10;Os conteúdos gerados por IA podem estar incorretos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023FAB" w14:textId="3775B001" w:rsidR="009C06ED" w:rsidRPr="00A76AD0" w:rsidRDefault="009C06ED" w:rsidP="00A76A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0AD5" w14:textId="77777777" w:rsidR="00752EA5" w:rsidRDefault="00752E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6AE0" w14:textId="77777777" w:rsidR="003B7F06" w:rsidRDefault="003B7F06" w:rsidP="009C06ED">
      <w:pPr>
        <w:spacing w:after="0" w:line="240" w:lineRule="auto"/>
      </w:pPr>
      <w:r>
        <w:separator/>
      </w:r>
    </w:p>
  </w:footnote>
  <w:footnote w:type="continuationSeparator" w:id="0">
    <w:p w14:paraId="73402695" w14:textId="77777777" w:rsidR="003B7F06" w:rsidRDefault="003B7F06" w:rsidP="009C06ED">
      <w:pPr>
        <w:spacing w:after="0" w:line="240" w:lineRule="auto"/>
      </w:pPr>
      <w:r>
        <w:continuationSeparator/>
      </w:r>
    </w:p>
  </w:footnote>
  <w:footnote w:type="continuationNotice" w:id="1">
    <w:p w14:paraId="649FD8FE" w14:textId="77777777" w:rsidR="003B7F06" w:rsidRDefault="003B7F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EF33" w14:textId="77777777" w:rsidR="00752EA5" w:rsidRDefault="00752EA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1487"/>
      <w:gridCol w:w="4602"/>
    </w:tblGrid>
    <w:tr w:rsidR="00B42391" w14:paraId="2FE423DE" w14:textId="77777777" w:rsidTr="004C65B4">
      <w:tc>
        <w:tcPr>
          <w:tcW w:w="3775" w:type="dxa"/>
          <w:vAlign w:val="bottom"/>
        </w:tcPr>
        <w:p w14:paraId="7CF9A25B" w14:textId="77777777" w:rsidR="00B42391" w:rsidRDefault="00B42391" w:rsidP="00B42391">
          <w:pPr>
            <w:pStyle w:val="Cabealho"/>
            <w:spacing w:before="120" w:after="120"/>
          </w:pPr>
          <w:r>
            <w:rPr>
              <w:b/>
              <w:bCs/>
              <w:noProof/>
            </w:rPr>
            <w:drawing>
              <wp:inline distT="0" distB="0" distL="0" distR="0" wp14:anchorId="6903C3D1" wp14:editId="507C11AD">
                <wp:extent cx="2260369" cy="360000"/>
                <wp:effectExtent l="0" t="0" r="0" b="2540"/>
                <wp:docPr id="1032464024" name="Imagem 4" descr="Uma imagem com preto, escuridão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2464024" name="Imagem 4" descr="Uma imagem com preto, escuridão&#10;&#10;Os conteúdos gerados por IA podem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2BEF124" wp14:editId="3235BD02">
                    <wp:simplePos x="0" y="0"/>
                    <wp:positionH relativeFrom="column">
                      <wp:posOffset>-635</wp:posOffset>
                    </wp:positionH>
                    <wp:positionV relativeFrom="paragraph">
                      <wp:posOffset>699135</wp:posOffset>
                    </wp:positionV>
                    <wp:extent cx="6112510" cy="0"/>
                    <wp:effectExtent l="0" t="0" r="0" b="0"/>
                    <wp:wrapNone/>
                    <wp:docPr id="2" name="Conexão reta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1251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F1BBE82" id="Conexão ret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55.05pt" to="481.2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" strokecolor="black [3200]" strokeweight="1pt">
                    <v:stroke joinstyle="miter"/>
                  </v:line>
                </w:pict>
              </mc:Fallback>
            </mc:AlternateContent>
          </w:r>
        </w:p>
      </w:tc>
      <w:tc>
        <w:tcPr>
          <w:tcW w:w="6089" w:type="dxa"/>
          <w:gridSpan w:val="2"/>
          <w:vAlign w:val="center"/>
        </w:tcPr>
        <w:p w14:paraId="0FD66B6E" w14:textId="77777777" w:rsidR="00B42391" w:rsidRPr="008B1971" w:rsidRDefault="00B42391" w:rsidP="00B42391">
          <w:pPr>
            <w:pStyle w:val="Cabealho"/>
            <w:spacing w:after="120"/>
            <w:jc w:val="right"/>
            <w:rPr>
              <w:b/>
              <w:bCs/>
              <w:color w:val="0070C0"/>
              <w:sz w:val="32"/>
              <w:szCs w:val="40"/>
            </w:rPr>
          </w:pPr>
          <w:r w:rsidRPr="0030045E">
            <w:rPr>
              <w:rFonts w:ascii="Figtree" w:hAnsi="Figtree"/>
              <w:b/>
              <w:bCs/>
              <w:sz w:val="28"/>
              <w:szCs w:val="36"/>
            </w:rPr>
            <w:t>COMISSÃO DE ÉTICA</w:t>
          </w:r>
          <w:r>
            <w:rPr>
              <w:b/>
              <w:bCs/>
              <w:color w:val="0070C0"/>
              <w:sz w:val="32"/>
              <w:szCs w:val="40"/>
            </w:rPr>
            <w:t xml:space="preserve">       </w:t>
          </w:r>
        </w:p>
      </w:tc>
    </w:tr>
    <w:tr w:rsidR="00B42391" w14:paraId="467A9DC7" w14:textId="77777777" w:rsidTr="004C65B4">
      <w:tc>
        <w:tcPr>
          <w:tcW w:w="5262" w:type="dxa"/>
          <w:gridSpan w:val="2"/>
          <w:vAlign w:val="center"/>
        </w:tcPr>
        <w:p w14:paraId="5E40CB5F" w14:textId="77777777" w:rsidR="00B42391" w:rsidRPr="00FC6D63" w:rsidRDefault="00B42391" w:rsidP="00B42391">
          <w:pPr>
            <w:pStyle w:val="Cabealho"/>
            <w:spacing w:before="120"/>
            <w:jc w:val="left"/>
            <w:rPr>
              <w:b/>
              <w:bCs/>
              <w:noProof/>
              <w:sz w:val="18"/>
              <w:szCs w:val="16"/>
            </w:rPr>
          </w:pPr>
        </w:p>
      </w:tc>
      <w:tc>
        <w:tcPr>
          <w:tcW w:w="4602" w:type="dxa"/>
          <w:vAlign w:val="center"/>
        </w:tcPr>
        <w:p w14:paraId="76C6DF8A" w14:textId="77777777" w:rsidR="00B42391" w:rsidRPr="00FC6D63" w:rsidRDefault="00B42391" w:rsidP="00B42391">
          <w:pPr>
            <w:pStyle w:val="Cabealho"/>
            <w:spacing w:before="120"/>
            <w:jc w:val="center"/>
            <w:rPr>
              <w:b/>
              <w:bCs/>
              <w:color w:val="0070C0"/>
              <w:sz w:val="18"/>
              <w:szCs w:val="16"/>
            </w:rPr>
          </w:pPr>
        </w:p>
      </w:tc>
    </w:tr>
  </w:tbl>
  <w:p w14:paraId="0C2641AA" w14:textId="77777777" w:rsidR="00FC6D63" w:rsidRPr="00B42391" w:rsidRDefault="00FC6D63" w:rsidP="00701343">
    <w:pPr>
      <w:pStyle w:val="Cabealho"/>
      <w:rPr>
        <w:sz w:val="18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49E0" w14:textId="77777777" w:rsidR="00752EA5" w:rsidRDefault="00752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6297"/>
    <w:multiLevelType w:val="hybridMultilevel"/>
    <w:tmpl w:val="C0249936"/>
    <w:lvl w:ilvl="0" w:tplc="08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C769A3"/>
    <w:multiLevelType w:val="hybridMultilevel"/>
    <w:tmpl w:val="976A6B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23FC6"/>
    <w:multiLevelType w:val="hybridMultilevel"/>
    <w:tmpl w:val="92D0C74C"/>
    <w:lvl w:ilvl="0" w:tplc="966C5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82978"/>
    <w:multiLevelType w:val="multilevel"/>
    <w:tmpl w:val="4ECC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D62EE"/>
    <w:multiLevelType w:val="hybridMultilevel"/>
    <w:tmpl w:val="43AA3472"/>
    <w:lvl w:ilvl="0" w:tplc="966C5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52EFE"/>
    <w:multiLevelType w:val="hybridMultilevel"/>
    <w:tmpl w:val="D5E09C32"/>
    <w:lvl w:ilvl="0" w:tplc="61B2511A">
      <w:start w:val="1"/>
      <w:numFmt w:val="decimal"/>
      <w:lvlText w:val="%1."/>
      <w:lvlJc w:val="left"/>
      <w:pPr>
        <w:ind w:left="644" w:hanging="360"/>
      </w:pPr>
      <w:rPr>
        <w:b w:val="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B65BE"/>
    <w:multiLevelType w:val="hybridMultilevel"/>
    <w:tmpl w:val="AEE29BA2"/>
    <w:lvl w:ilvl="0" w:tplc="FF5AD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242752">
    <w:abstractNumId w:val="1"/>
  </w:num>
  <w:num w:numId="2" w16cid:durableId="358363585">
    <w:abstractNumId w:val="5"/>
  </w:num>
  <w:num w:numId="3" w16cid:durableId="1062020925">
    <w:abstractNumId w:val="0"/>
  </w:num>
  <w:num w:numId="4" w16cid:durableId="1406416182">
    <w:abstractNumId w:val="3"/>
  </w:num>
  <w:num w:numId="5" w16cid:durableId="1712147314">
    <w:abstractNumId w:val="4"/>
  </w:num>
  <w:num w:numId="6" w16cid:durableId="2103911310">
    <w:abstractNumId w:val="2"/>
  </w:num>
  <w:num w:numId="7" w16cid:durableId="57042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ED"/>
    <w:rsid w:val="0000678E"/>
    <w:rsid w:val="00027529"/>
    <w:rsid w:val="00052C38"/>
    <w:rsid w:val="00073E6F"/>
    <w:rsid w:val="000745C0"/>
    <w:rsid w:val="00084E0B"/>
    <w:rsid w:val="000C5D08"/>
    <w:rsid w:val="00167AF3"/>
    <w:rsid w:val="0018203B"/>
    <w:rsid w:val="00183BEA"/>
    <w:rsid w:val="001C0F1F"/>
    <w:rsid w:val="002041D7"/>
    <w:rsid w:val="00212464"/>
    <w:rsid w:val="002139BB"/>
    <w:rsid w:val="0025381F"/>
    <w:rsid w:val="00266CF4"/>
    <w:rsid w:val="00286B39"/>
    <w:rsid w:val="002D500D"/>
    <w:rsid w:val="002D7A63"/>
    <w:rsid w:val="002E5779"/>
    <w:rsid w:val="00336E9E"/>
    <w:rsid w:val="0038133C"/>
    <w:rsid w:val="003B1F1A"/>
    <w:rsid w:val="003B4E9D"/>
    <w:rsid w:val="003B5D3B"/>
    <w:rsid w:val="003B7F06"/>
    <w:rsid w:val="003C47E1"/>
    <w:rsid w:val="003F1128"/>
    <w:rsid w:val="003F5D8D"/>
    <w:rsid w:val="00403A14"/>
    <w:rsid w:val="004360CE"/>
    <w:rsid w:val="00452ECE"/>
    <w:rsid w:val="00455F27"/>
    <w:rsid w:val="004927F5"/>
    <w:rsid w:val="00492B04"/>
    <w:rsid w:val="00497C15"/>
    <w:rsid w:val="004A2C8B"/>
    <w:rsid w:val="004A6EA9"/>
    <w:rsid w:val="004C1909"/>
    <w:rsid w:val="00500CD2"/>
    <w:rsid w:val="00500DB8"/>
    <w:rsid w:val="0051212F"/>
    <w:rsid w:val="00513155"/>
    <w:rsid w:val="005140D6"/>
    <w:rsid w:val="00522782"/>
    <w:rsid w:val="005370E4"/>
    <w:rsid w:val="00581AB1"/>
    <w:rsid w:val="00595D9C"/>
    <w:rsid w:val="005D61C9"/>
    <w:rsid w:val="005E7042"/>
    <w:rsid w:val="005F79D1"/>
    <w:rsid w:val="00603E82"/>
    <w:rsid w:val="006260F0"/>
    <w:rsid w:val="00632EFF"/>
    <w:rsid w:val="00681967"/>
    <w:rsid w:val="006822A6"/>
    <w:rsid w:val="006949DE"/>
    <w:rsid w:val="006E412B"/>
    <w:rsid w:val="006E5B31"/>
    <w:rsid w:val="006E70CB"/>
    <w:rsid w:val="00700DC5"/>
    <w:rsid w:val="00701343"/>
    <w:rsid w:val="00711924"/>
    <w:rsid w:val="007168AD"/>
    <w:rsid w:val="00751C1C"/>
    <w:rsid w:val="00752EA5"/>
    <w:rsid w:val="00764E88"/>
    <w:rsid w:val="00771877"/>
    <w:rsid w:val="00792CAD"/>
    <w:rsid w:val="007C62A1"/>
    <w:rsid w:val="00812A1D"/>
    <w:rsid w:val="00822944"/>
    <w:rsid w:val="00853802"/>
    <w:rsid w:val="00856285"/>
    <w:rsid w:val="00873F7D"/>
    <w:rsid w:val="00892DCC"/>
    <w:rsid w:val="008A3252"/>
    <w:rsid w:val="008A5E1C"/>
    <w:rsid w:val="008B1971"/>
    <w:rsid w:val="008B6BC3"/>
    <w:rsid w:val="0090541E"/>
    <w:rsid w:val="00914AAC"/>
    <w:rsid w:val="0092547A"/>
    <w:rsid w:val="009439A2"/>
    <w:rsid w:val="00953F2B"/>
    <w:rsid w:val="00966355"/>
    <w:rsid w:val="009C06ED"/>
    <w:rsid w:val="009D6DA2"/>
    <w:rsid w:val="009F6090"/>
    <w:rsid w:val="00A412E0"/>
    <w:rsid w:val="00A76AD0"/>
    <w:rsid w:val="00A85D0F"/>
    <w:rsid w:val="00A93D50"/>
    <w:rsid w:val="00AA0369"/>
    <w:rsid w:val="00AD0428"/>
    <w:rsid w:val="00AD3276"/>
    <w:rsid w:val="00AD346E"/>
    <w:rsid w:val="00AE7225"/>
    <w:rsid w:val="00AE741E"/>
    <w:rsid w:val="00AF23BD"/>
    <w:rsid w:val="00B11699"/>
    <w:rsid w:val="00B1496C"/>
    <w:rsid w:val="00B27A6D"/>
    <w:rsid w:val="00B42391"/>
    <w:rsid w:val="00B63EE0"/>
    <w:rsid w:val="00B706C7"/>
    <w:rsid w:val="00B71C4A"/>
    <w:rsid w:val="00B93723"/>
    <w:rsid w:val="00BB38F0"/>
    <w:rsid w:val="00BF6B88"/>
    <w:rsid w:val="00C225F3"/>
    <w:rsid w:val="00C24CBC"/>
    <w:rsid w:val="00C31D4B"/>
    <w:rsid w:val="00C5404E"/>
    <w:rsid w:val="00C667A5"/>
    <w:rsid w:val="00C70E0B"/>
    <w:rsid w:val="00C8328C"/>
    <w:rsid w:val="00CD7E51"/>
    <w:rsid w:val="00CD7F6A"/>
    <w:rsid w:val="00CE558D"/>
    <w:rsid w:val="00CF06BD"/>
    <w:rsid w:val="00CF507D"/>
    <w:rsid w:val="00D17136"/>
    <w:rsid w:val="00D21318"/>
    <w:rsid w:val="00D3683B"/>
    <w:rsid w:val="00D548D1"/>
    <w:rsid w:val="00D5523B"/>
    <w:rsid w:val="00D61897"/>
    <w:rsid w:val="00D82832"/>
    <w:rsid w:val="00D84EA8"/>
    <w:rsid w:val="00DC3F69"/>
    <w:rsid w:val="00DE59DF"/>
    <w:rsid w:val="00E078AF"/>
    <w:rsid w:val="00E10422"/>
    <w:rsid w:val="00E1238C"/>
    <w:rsid w:val="00E32642"/>
    <w:rsid w:val="00E32E13"/>
    <w:rsid w:val="00E80024"/>
    <w:rsid w:val="00EB6FC1"/>
    <w:rsid w:val="00F00245"/>
    <w:rsid w:val="00F2531B"/>
    <w:rsid w:val="00F75A9A"/>
    <w:rsid w:val="00F771CD"/>
    <w:rsid w:val="00FA7834"/>
    <w:rsid w:val="00FC2E82"/>
    <w:rsid w:val="00FC3162"/>
    <w:rsid w:val="00FC6D63"/>
    <w:rsid w:val="0548782A"/>
    <w:rsid w:val="05D75D3B"/>
    <w:rsid w:val="26FF5548"/>
    <w:rsid w:val="2BA3088A"/>
    <w:rsid w:val="2BB99E0E"/>
    <w:rsid w:val="2E4977E7"/>
    <w:rsid w:val="35608054"/>
    <w:rsid w:val="3DB8DB55"/>
    <w:rsid w:val="42B0F7CD"/>
    <w:rsid w:val="4A38DA6A"/>
    <w:rsid w:val="4FEA001A"/>
    <w:rsid w:val="5B42C127"/>
    <w:rsid w:val="5D7933CD"/>
    <w:rsid w:val="69B3F559"/>
    <w:rsid w:val="6EB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C8BAE"/>
  <w15:chartTrackingRefBased/>
  <w15:docId w15:val="{310515F7-43D4-46F8-ACD1-7BD3029F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832"/>
    <w:pPr>
      <w:spacing w:after="240" w:line="360" w:lineRule="auto"/>
      <w:jc w:val="both"/>
    </w:pPr>
    <w:rPr>
      <w:rFonts w:eastAsiaTheme="minorEastAsia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C0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06ED"/>
  </w:style>
  <w:style w:type="paragraph" w:styleId="Rodap">
    <w:name w:val="footer"/>
    <w:basedOn w:val="Normal"/>
    <w:link w:val="RodapCarter"/>
    <w:uiPriority w:val="99"/>
    <w:unhideWhenUsed/>
    <w:rsid w:val="009C0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06ED"/>
  </w:style>
  <w:style w:type="table" w:styleId="TabelacomGrelha">
    <w:name w:val="Table Grid"/>
    <w:basedOn w:val="Tabelanormal"/>
    <w:uiPriority w:val="59"/>
    <w:rsid w:val="009C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1">
    <w:name w:val="Rodapé Caráter1"/>
    <w:basedOn w:val="Tipodeletrapredefinidodopargrafo"/>
    <w:uiPriority w:val="99"/>
    <w:rsid w:val="009C06ED"/>
  </w:style>
  <w:style w:type="paragraph" w:styleId="PargrafodaLista">
    <w:name w:val="List Paragraph"/>
    <w:basedOn w:val="Normal"/>
    <w:uiPriority w:val="34"/>
    <w:qFormat/>
    <w:rsid w:val="00953F2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B6FC1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B6FC1"/>
    <w:rPr>
      <w:color w:val="954F72" w:themeColor="followed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E32E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geral@euvg.pt" TargetMode="External"/><Relationship Id="rId1" Type="http://schemas.openxmlformats.org/officeDocument/2006/relationships/hyperlink" Target="http://www.euvg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A9C4C5DA72C43B8B8121418813CBD" ma:contentTypeVersion="10" ma:contentTypeDescription="Criar um novo documento." ma:contentTypeScope="" ma:versionID="9d5fff728f61c85df8c38e975f9d1354">
  <xsd:schema xmlns:xsd="http://www.w3.org/2001/XMLSchema" xmlns:xs="http://www.w3.org/2001/XMLSchema" xmlns:p="http://schemas.microsoft.com/office/2006/metadata/properties" xmlns:ns2="8c1499e0-7854-4b7a-90ac-1018ae855ee0" xmlns:ns3="b3ab449c-3449-42f4-b1a7-05b997cadd7f" targetNamespace="http://schemas.microsoft.com/office/2006/metadata/properties" ma:root="true" ma:fieldsID="f5c47d9ef33690f77f97af53873502f6" ns2:_="" ns3:_="">
    <xsd:import namespace="8c1499e0-7854-4b7a-90ac-1018ae855ee0"/>
    <xsd:import namespace="b3ab449c-3449-42f4-b1a7-05b997cad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499e0-7854-4b7a-90ac-1018ae855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686010a1-cf1e-45d3-bffb-b6bee4c6ae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449c-3449-42f4-b1a7-05b997cadd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a9aa-da23-45b6-b49a-da681f98c095}" ma:internalName="TaxCatchAll" ma:showField="CatchAllData" ma:web="b3ab449c-3449-42f4-b1a7-05b997cad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1499e0-7854-4b7a-90ac-1018ae855ee0">
      <Terms xmlns="http://schemas.microsoft.com/office/infopath/2007/PartnerControls"/>
    </lcf76f155ced4ddcb4097134ff3c332f>
    <TaxCatchAll xmlns="b3ab449c-3449-42f4-b1a7-05b997cadd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083CF-9B2C-4DA5-8FE5-2DC7F250DB75}"/>
</file>

<file path=customXml/itemProps2.xml><?xml version="1.0" encoding="utf-8"?>
<ds:datastoreItem xmlns:ds="http://schemas.openxmlformats.org/officeDocument/2006/customXml" ds:itemID="{2EA4101F-C103-4115-A9DC-AE45738F3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AEF0EF-1EFF-41D5-B31D-589193048F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06_P01_R0-21</vt:lpstr>
    </vt:vector>
  </TitlesOfParts>
  <Company>EUVG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06_P01_R0-21</dc:title>
  <dc:subject>Modelo para Impressos</dc:subject>
  <dc:creator>Tiago Carvalho</dc:creator>
  <cp:keywords>SIGQ</cp:keywords>
  <dc:description>Revisão 0
Aprovado por PCD e PD em 09/04/2021</dc:description>
  <cp:lastModifiedBy>Tiago Carvalho</cp:lastModifiedBy>
  <cp:revision>31</cp:revision>
  <dcterms:created xsi:type="dcterms:W3CDTF">2022-01-10T16:32:00Z</dcterms:created>
  <dcterms:modified xsi:type="dcterms:W3CDTF">2025-09-09T08:44:00Z</dcterms:modified>
  <cp:category>Processo 01</cp:category>
  <cp:contentStatus>APROVADO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/>
  </property>
</Properties>
</file>